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B3" w:rsidRPr="00751094" w:rsidRDefault="002362B3" w:rsidP="00751094">
      <w:pPr>
        <w:ind w:left="5529"/>
        <w:jc w:val="both"/>
        <w:rPr>
          <w:rFonts w:ascii="Liberation Serif" w:hAnsi="Liberation Serif" w:cs="Liberation Serif"/>
          <w:szCs w:val="26"/>
        </w:rPr>
      </w:pPr>
      <w:r w:rsidRPr="00751094">
        <w:rPr>
          <w:rFonts w:ascii="Liberation Serif" w:hAnsi="Liberation Serif" w:cs="Liberation Serif"/>
          <w:szCs w:val="26"/>
        </w:rPr>
        <w:t xml:space="preserve">Приложение № 2 </w:t>
      </w:r>
    </w:p>
    <w:p w:rsidR="002362B3" w:rsidRPr="00751094" w:rsidRDefault="002362B3" w:rsidP="00751094">
      <w:pPr>
        <w:ind w:left="5529"/>
        <w:jc w:val="both"/>
        <w:rPr>
          <w:rFonts w:ascii="Liberation Serif" w:hAnsi="Liberation Serif" w:cs="Liberation Serif"/>
          <w:szCs w:val="26"/>
        </w:rPr>
      </w:pPr>
      <w:r w:rsidRPr="00751094">
        <w:rPr>
          <w:rFonts w:ascii="Liberation Serif" w:hAnsi="Liberation Serif" w:cs="Liberation Serif"/>
          <w:szCs w:val="26"/>
        </w:rPr>
        <w:t xml:space="preserve">к постановлению администрации </w:t>
      </w:r>
    </w:p>
    <w:p w:rsidR="002362B3" w:rsidRPr="00751094" w:rsidRDefault="002362B3" w:rsidP="00751094">
      <w:pPr>
        <w:ind w:left="5529"/>
        <w:jc w:val="both"/>
        <w:rPr>
          <w:rFonts w:ascii="Liberation Serif" w:hAnsi="Liberation Serif" w:cs="Liberation Serif"/>
          <w:szCs w:val="26"/>
        </w:rPr>
      </w:pPr>
      <w:r w:rsidRPr="00751094">
        <w:rPr>
          <w:rFonts w:ascii="Liberation Serif" w:hAnsi="Liberation Serif" w:cs="Liberation Serif"/>
          <w:szCs w:val="26"/>
        </w:rPr>
        <w:t xml:space="preserve">городского округа ЗАТО Свободный </w:t>
      </w:r>
    </w:p>
    <w:p w:rsidR="002362B3" w:rsidRDefault="004840EC" w:rsidP="00751094">
      <w:pPr>
        <w:ind w:left="552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от «</w:t>
      </w:r>
      <w:r w:rsidR="009554C7">
        <w:rPr>
          <w:rFonts w:ascii="Liberation Serif" w:hAnsi="Liberation Serif" w:cs="Liberation Serif"/>
          <w:szCs w:val="26"/>
        </w:rPr>
        <w:t>03</w:t>
      </w:r>
      <w:r w:rsidR="002362B3" w:rsidRPr="00751094">
        <w:rPr>
          <w:rFonts w:ascii="Liberation Serif" w:hAnsi="Liberation Serif" w:cs="Liberation Serif"/>
          <w:szCs w:val="26"/>
        </w:rPr>
        <w:t xml:space="preserve">» </w:t>
      </w:r>
      <w:r>
        <w:rPr>
          <w:rFonts w:ascii="Liberation Serif" w:hAnsi="Liberation Serif" w:cs="Liberation Serif"/>
          <w:szCs w:val="26"/>
        </w:rPr>
        <w:t>марта</w:t>
      </w:r>
      <w:r w:rsidR="002362B3" w:rsidRPr="00751094">
        <w:rPr>
          <w:rFonts w:ascii="Liberation Serif" w:hAnsi="Liberation Serif" w:cs="Liberation Serif"/>
          <w:szCs w:val="26"/>
        </w:rPr>
        <w:t xml:space="preserve"> 20</w:t>
      </w:r>
      <w:r>
        <w:rPr>
          <w:rFonts w:ascii="Liberation Serif" w:hAnsi="Liberation Serif" w:cs="Liberation Serif"/>
          <w:szCs w:val="26"/>
        </w:rPr>
        <w:t>22</w:t>
      </w:r>
      <w:r w:rsidR="002362B3" w:rsidRPr="00751094">
        <w:rPr>
          <w:rFonts w:ascii="Liberation Serif" w:hAnsi="Liberation Serif" w:cs="Liberation Serif"/>
          <w:szCs w:val="26"/>
        </w:rPr>
        <w:t xml:space="preserve"> года № </w:t>
      </w:r>
      <w:r w:rsidR="009554C7">
        <w:rPr>
          <w:rFonts w:ascii="Liberation Serif" w:hAnsi="Liberation Serif" w:cs="Liberation Serif"/>
          <w:szCs w:val="26"/>
        </w:rPr>
        <w:t>78</w:t>
      </w:r>
      <w:bookmarkStart w:id="0" w:name="_GoBack"/>
      <w:bookmarkEnd w:id="0"/>
    </w:p>
    <w:p w:rsidR="00751094" w:rsidRPr="006F463C" w:rsidRDefault="00751094" w:rsidP="00751094">
      <w:pPr>
        <w:ind w:left="5529"/>
        <w:jc w:val="both"/>
        <w:rPr>
          <w:rFonts w:ascii="Liberation Serif" w:hAnsi="Liberation Serif" w:cs="Liberation Serif"/>
          <w:sz w:val="26"/>
          <w:szCs w:val="26"/>
        </w:rPr>
      </w:pPr>
    </w:p>
    <w:p w:rsidR="00751094" w:rsidRPr="006F463C" w:rsidRDefault="00751094" w:rsidP="00751094">
      <w:pPr>
        <w:ind w:left="5529"/>
        <w:jc w:val="both"/>
        <w:rPr>
          <w:rFonts w:ascii="Liberation Serif" w:hAnsi="Liberation Serif" w:cs="Liberation Serif"/>
          <w:sz w:val="26"/>
          <w:szCs w:val="26"/>
        </w:rPr>
      </w:pPr>
    </w:p>
    <w:p w:rsidR="002362B3" w:rsidRPr="006F463C" w:rsidRDefault="002362B3" w:rsidP="002362B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463C">
        <w:rPr>
          <w:rFonts w:ascii="Liberation Serif" w:hAnsi="Liberation Serif" w:cs="Liberation Serif"/>
          <w:b/>
          <w:sz w:val="26"/>
          <w:szCs w:val="26"/>
        </w:rPr>
        <w:t>Положение</w:t>
      </w:r>
    </w:p>
    <w:p w:rsidR="002362B3" w:rsidRPr="006F463C" w:rsidRDefault="002362B3" w:rsidP="002362B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463C">
        <w:rPr>
          <w:rFonts w:ascii="Liberation Serif" w:hAnsi="Liberation Serif" w:cs="Liberation Serif"/>
          <w:b/>
          <w:sz w:val="26"/>
          <w:szCs w:val="26"/>
        </w:rPr>
        <w:t>о порядке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</w:t>
      </w:r>
    </w:p>
    <w:p w:rsidR="002362B3" w:rsidRPr="006F463C" w:rsidRDefault="002362B3" w:rsidP="002362B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F463C">
        <w:rPr>
          <w:rFonts w:ascii="Liberation Serif" w:hAnsi="Liberation Serif" w:cs="Liberation Serif"/>
          <w:b/>
          <w:sz w:val="26"/>
          <w:szCs w:val="26"/>
        </w:rPr>
        <w:t>для инвалидов</w:t>
      </w:r>
    </w:p>
    <w:p w:rsidR="00751094" w:rsidRPr="006F463C" w:rsidRDefault="00751094" w:rsidP="002362B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51094" w:rsidRPr="006F463C" w:rsidRDefault="00751094" w:rsidP="002362B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51094" w:rsidRPr="006F463C" w:rsidRDefault="00751094" w:rsidP="0075109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1. ОБЩИЕ ПОЛОЖЕНИЯ</w:t>
      </w:r>
    </w:p>
    <w:p w:rsidR="00751094" w:rsidRPr="006F463C" w:rsidRDefault="00751094" w:rsidP="0075109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1.1.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Комиссия), создана для организации работы по проведению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учётом потребностей инвалидов и обеспечения условий их доступности для инвалидов.</w:t>
      </w:r>
    </w:p>
    <w:p w:rsidR="002362B3" w:rsidRPr="006F463C" w:rsidRDefault="002362B3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2362B3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1.2.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Комиссия в своей деятельности руководствуется Конституцией Российской Федерации, законодательными актами Российской Федерации, Свердловской области, муниципальными правовыми актами и настоящим Положением.</w:t>
      </w: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51094" w:rsidRPr="006F463C" w:rsidRDefault="00751094" w:rsidP="00751094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2. ОСНОВНЫЕ ЗАДАЧИ</w:t>
      </w:r>
      <w:r w:rsidR="00133590" w:rsidRPr="006F463C">
        <w:rPr>
          <w:rFonts w:ascii="Liberation Serif" w:hAnsi="Liberation Serif" w:cs="Liberation Serif"/>
          <w:sz w:val="26"/>
          <w:szCs w:val="26"/>
        </w:rPr>
        <w:t>, НАПРАВЛЕНИЯ ДЕЯТЕЛЬНОСТИ И ПРАВА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 КОМИССИИ</w:t>
      </w: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2.1. Основные задачи Комиссии:</w:t>
      </w:r>
    </w:p>
    <w:p w:rsidR="00751094" w:rsidRPr="006F463C" w:rsidRDefault="00751094" w:rsidP="00133590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Разработка и реализация плана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51094" w:rsidRPr="006F463C" w:rsidRDefault="00751094" w:rsidP="00133590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Оценка возможности приспособления жилых помещений и общего имущества в многоквартирном доме с учетом потребностей инвалидов в зависимости от особенностей ограничения жизнедеятельности.</w:t>
      </w:r>
    </w:p>
    <w:p w:rsidR="00751094" w:rsidRPr="006F463C" w:rsidRDefault="00751094" w:rsidP="00133590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lastRenderedPageBreak/>
        <w:t>Заключение о возможности приспособления жилого помещения инвалида и общего имущества в многоквартирном доме, в котором проживает инвалид или заключение об отсутствии такой возможности.</w:t>
      </w:r>
    </w:p>
    <w:p w:rsidR="00751094" w:rsidRPr="006F463C" w:rsidRDefault="00751094" w:rsidP="00133590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Координация мероприятий по приспособлению жилых помещений инвалидов с учётом потребностей инвалидов.</w:t>
      </w:r>
    </w:p>
    <w:p w:rsidR="00751094" w:rsidRPr="006F463C" w:rsidRDefault="00751094" w:rsidP="00133590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Осуществление контроля за ходом реализации мероприятий по приспособлению жилых помещений и общего имущества в многоквартирном доме с учётом потребностей инвалидов.</w:t>
      </w:r>
    </w:p>
    <w:p w:rsidR="00133590" w:rsidRPr="006F463C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2.2. Основные направления деятельности Комиссии:</w:t>
      </w:r>
    </w:p>
    <w:p w:rsidR="00133590" w:rsidRPr="006F463C" w:rsidRDefault="00133590" w:rsidP="00133590">
      <w:pPr>
        <w:pStyle w:val="a7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учётом потребностей инвалидов.</w:t>
      </w:r>
    </w:p>
    <w:p w:rsidR="00133590" w:rsidRPr="006F463C" w:rsidRDefault="00133590" w:rsidP="00133590">
      <w:pPr>
        <w:pStyle w:val="a7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Анализ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33590" w:rsidRPr="006F463C" w:rsidRDefault="00133590" w:rsidP="00133590">
      <w:pPr>
        <w:pStyle w:val="a7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Принятие решения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33590" w:rsidRPr="006F463C" w:rsidRDefault="00133590" w:rsidP="00133590">
      <w:pPr>
        <w:pStyle w:val="a7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Осуществление взаимодействия с организациями, осуществляющими деятельность по управлению многоквартирным домом, общественными объединениями инвалидов и иными организациями по вопросам обеспечения условий доступности жилых помещений для инвалидов.</w:t>
      </w:r>
    </w:p>
    <w:p w:rsidR="00133590" w:rsidRPr="006F463C" w:rsidRDefault="00133590" w:rsidP="00133590">
      <w:pPr>
        <w:pStyle w:val="a7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Анализ результатов выполнения мероприятий по приспособлению жилых помещений и общего имущества в многоквартирном доме с учётом потребностей инвалидов.</w:t>
      </w:r>
    </w:p>
    <w:p w:rsidR="00133590" w:rsidRPr="006F463C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2.3. Комиссия для решения возложенных на нее задач имеет право:</w:t>
      </w:r>
    </w:p>
    <w:p w:rsidR="00133590" w:rsidRPr="006F463C" w:rsidRDefault="00133590" w:rsidP="00133590">
      <w:pPr>
        <w:pStyle w:val="a7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расположенных на территории городского округа ЗАТО Свободный, необходимую информацию и материалы по вопросам, относящимся к компетенции Комиссии;</w:t>
      </w:r>
    </w:p>
    <w:p w:rsidR="00133590" w:rsidRPr="006F463C" w:rsidRDefault="00133590" w:rsidP="00133590">
      <w:pPr>
        <w:pStyle w:val="a7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Заслушивать на своих заседаниях представителей учреждений, общественных организаций (объединений), организаций, независимо от форм собственности, расположенных на территории городского округа ЗАТО Свободный, по вопросам, входящим в компетенцию Комиссии;</w:t>
      </w:r>
    </w:p>
    <w:p w:rsidR="00133590" w:rsidRPr="006F463C" w:rsidRDefault="00133590" w:rsidP="00133590">
      <w:pPr>
        <w:pStyle w:val="a7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Разрабатывать и утверждать предложения, планы мероприятий по вопросам приспособления жилых помещений и общего имущества в многоквартирном доме с учётом потребностей инвалидов;</w:t>
      </w:r>
    </w:p>
    <w:p w:rsidR="00133590" w:rsidRPr="006F463C" w:rsidRDefault="00133590" w:rsidP="00133590">
      <w:pPr>
        <w:pStyle w:val="a7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133590" w:rsidRPr="006F463C" w:rsidRDefault="00133590" w:rsidP="00133590">
      <w:pPr>
        <w:pStyle w:val="a7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Осуществлять иные права в пределах своих полномочий.</w:t>
      </w: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00DED" w:rsidRPr="006F463C" w:rsidRDefault="00A00DED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51094" w:rsidRPr="006F463C" w:rsidRDefault="00751094" w:rsidP="0075109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lastRenderedPageBreak/>
        <w:t>3. СОСТАВ, ПОРЯДОК ФОРМИРОВАНИЯ КОМИССИИ</w:t>
      </w: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3.1. Состав Комиссии утверждается постановлением администрации городского округа ЗАТО Свободный.</w:t>
      </w:r>
    </w:p>
    <w:p w:rsidR="002362B3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3.2.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В состав комиссии включаются представители:</w:t>
      </w:r>
    </w:p>
    <w:p w:rsidR="002362B3" w:rsidRPr="006F463C" w:rsidRDefault="00DF011D" w:rsidP="00DF011D">
      <w:pPr>
        <w:pStyle w:val="a7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</w:t>
      </w:r>
      <w:r w:rsidR="002362B3" w:rsidRPr="006F463C">
        <w:rPr>
          <w:rFonts w:ascii="Liberation Serif" w:hAnsi="Liberation Serif" w:cs="Liberation Serif"/>
          <w:sz w:val="26"/>
          <w:szCs w:val="26"/>
        </w:rPr>
        <w:t>рганов местного самоуправления;</w:t>
      </w:r>
    </w:p>
    <w:p w:rsidR="006F463C" w:rsidRDefault="00DF011D" w:rsidP="006F463C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Учреждения </w:t>
      </w:r>
      <w:r w:rsidR="002362B3" w:rsidRPr="006F463C">
        <w:rPr>
          <w:rFonts w:ascii="Liberation Serif" w:hAnsi="Liberation Serif" w:cs="Liberation Serif"/>
          <w:sz w:val="26"/>
          <w:szCs w:val="26"/>
        </w:rPr>
        <w:t>социального обслуживания населения;</w:t>
      </w:r>
    </w:p>
    <w:p w:rsidR="006F463C" w:rsidRPr="006F463C" w:rsidRDefault="006F463C" w:rsidP="006F463C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Pr="006F463C">
        <w:rPr>
          <w:rFonts w:ascii="Liberation Serif" w:hAnsi="Liberation Serif" w:cs="Liberation Serif"/>
          <w:sz w:val="26"/>
          <w:szCs w:val="26"/>
        </w:rPr>
        <w:t>бщественных объединений инвалидов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2362B3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3.3.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Руководство Комиссией осуществляет председатель Комиссии. Председателем Комиссии является заместитель главы администрации городского округа ЗАТО Свободный.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 В случае отсутствия председателя Комиссии его полномочия осуществляет заместитель председателя Комиссии.</w:t>
      </w:r>
    </w:p>
    <w:p w:rsidR="00854EB4" w:rsidRPr="006F463C" w:rsidRDefault="00854EB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3.4.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362B3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3.</w:t>
      </w:r>
      <w:r w:rsidR="00854EB4" w:rsidRPr="006F463C">
        <w:rPr>
          <w:rFonts w:ascii="Liberation Serif" w:hAnsi="Liberation Serif" w:cs="Liberation Serif"/>
          <w:sz w:val="26"/>
          <w:szCs w:val="26"/>
        </w:rPr>
        <w:t>5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Председатель Комиссии:</w:t>
      </w:r>
    </w:p>
    <w:p w:rsidR="00441A23" w:rsidRPr="006F463C" w:rsidRDefault="00441A23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Председательствует на заседаниях Комиссии;</w:t>
      </w:r>
    </w:p>
    <w:p w:rsidR="00441A23" w:rsidRPr="006F463C" w:rsidRDefault="00441A23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Осуществляет общее руководство деятельностью Комиссии;</w:t>
      </w:r>
    </w:p>
    <w:p w:rsidR="00441A23" w:rsidRPr="006F463C" w:rsidRDefault="00441A23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Назначает дату, время и место проведения очередного заседания Комиссии;</w:t>
      </w:r>
    </w:p>
    <w:p w:rsidR="00441A23" w:rsidRPr="006F463C" w:rsidRDefault="00441A23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Утверждает повестку дня заседания Комиссии;</w:t>
      </w:r>
    </w:p>
    <w:p w:rsidR="00441A23" w:rsidRPr="006F463C" w:rsidRDefault="00441A23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Распределяет обязанности между заместителями и другими членами Комиссии;</w:t>
      </w:r>
    </w:p>
    <w:p w:rsidR="002362B3" w:rsidRPr="006F463C" w:rsidRDefault="00A730BC" w:rsidP="00441A23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</w:t>
      </w:r>
      <w:r w:rsidR="00441A23" w:rsidRPr="006F463C">
        <w:rPr>
          <w:rFonts w:ascii="Liberation Serif" w:hAnsi="Liberation Serif" w:cs="Liberation Serif"/>
          <w:sz w:val="26"/>
          <w:szCs w:val="26"/>
        </w:rPr>
        <w:t xml:space="preserve">одписывает протоколы заседаний </w:t>
      </w:r>
      <w:r w:rsidRPr="006F463C">
        <w:rPr>
          <w:rFonts w:ascii="Liberation Serif" w:hAnsi="Liberation Serif" w:cs="Liberation Serif"/>
          <w:sz w:val="26"/>
          <w:szCs w:val="26"/>
        </w:rPr>
        <w:t>К</w:t>
      </w:r>
      <w:r w:rsidR="00441A23" w:rsidRPr="006F463C">
        <w:rPr>
          <w:rFonts w:ascii="Liberation Serif" w:hAnsi="Liberation Serif" w:cs="Liberation Serif"/>
          <w:sz w:val="26"/>
          <w:szCs w:val="26"/>
        </w:rPr>
        <w:t>омиссии.</w:t>
      </w:r>
    </w:p>
    <w:p w:rsidR="00955376" w:rsidRPr="006F463C" w:rsidRDefault="00955376" w:rsidP="00955376">
      <w:pPr>
        <w:pStyle w:val="a7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3.6. Секретарь Комиссии:</w:t>
      </w:r>
    </w:p>
    <w:p w:rsidR="00955376" w:rsidRPr="006F463C" w:rsidRDefault="00955376" w:rsidP="00955376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Осуществляет извещение членов Комиссии о дате и месте проведения заседания Комиссии и рассматриваемых вопросах;</w:t>
      </w:r>
    </w:p>
    <w:p w:rsidR="00955376" w:rsidRPr="006F463C" w:rsidRDefault="00955376" w:rsidP="00955376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организует направление членам Комиссии необходимых материалов к заседанию;</w:t>
      </w:r>
    </w:p>
    <w:p w:rsidR="00955376" w:rsidRPr="006F463C" w:rsidRDefault="00955376" w:rsidP="00955376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Оформляет протоколы заседаний Комиссии;</w:t>
      </w:r>
    </w:p>
    <w:p w:rsidR="00955376" w:rsidRPr="006F463C" w:rsidRDefault="00955376" w:rsidP="00955376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Осуществляет рассылку протоколов заседаний Комиссии членам Комиссии;</w:t>
      </w:r>
    </w:p>
    <w:p w:rsidR="00955376" w:rsidRPr="006F463C" w:rsidRDefault="00955376" w:rsidP="00955376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Выполняет иные обязанности по поручению председателя Комиссии.</w:t>
      </w:r>
    </w:p>
    <w:p w:rsidR="00751094" w:rsidRPr="006F463C" w:rsidRDefault="00751094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33590" w:rsidRPr="006F463C" w:rsidRDefault="00133590" w:rsidP="00133590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 ПОРЯДОК РАБОТЫ И ОБЕСПЕЧЕНИЕ ДЕЯТЕЛЬНОСТИ КОМИССИИ</w:t>
      </w:r>
    </w:p>
    <w:p w:rsidR="00133590" w:rsidRPr="006F463C" w:rsidRDefault="00133590" w:rsidP="0075109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33590" w:rsidRPr="006F463C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4.1.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Деятельностью Комиссии руководит председатель, в период временного отсутствия председателя Комиссии обязанности и полномочия исполняет заместитель председателя Комиссии.</w:t>
      </w:r>
    </w:p>
    <w:p w:rsidR="00133590" w:rsidRPr="006F463C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4.2. </w:t>
      </w:r>
      <w:r w:rsidR="009A1F8E">
        <w:rPr>
          <w:rFonts w:ascii="Liberation Serif" w:hAnsi="Liberation Serif" w:cs="Liberation Serif"/>
          <w:sz w:val="26"/>
          <w:szCs w:val="26"/>
        </w:rPr>
        <w:t>В случае</w:t>
      </w:r>
      <w:r w:rsidR="002362B3" w:rsidRPr="006F463C">
        <w:rPr>
          <w:rFonts w:ascii="Liberation Serif" w:hAnsi="Liberation Serif" w:cs="Liberation Serif"/>
          <w:sz w:val="26"/>
          <w:szCs w:val="26"/>
        </w:rPr>
        <w:t xml:space="preserve"> невозможности присутствия на заседании Комиссии </w:t>
      </w:r>
      <w:r w:rsidR="009A1F8E">
        <w:rPr>
          <w:rFonts w:ascii="Liberation Serif" w:hAnsi="Liberation Serif" w:cs="Liberation Serif"/>
          <w:sz w:val="26"/>
          <w:szCs w:val="26"/>
        </w:rPr>
        <w:t>члены Комиссии обязаны</w:t>
      </w:r>
      <w:r w:rsidR="002362B3" w:rsidRPr="006F463C">
        <w:rPr>
          <w:rFonts w:ascii="Liberation Serif" w:hAnsi="Liberation Serif" w:cs="Liberation Serif"/>
          <w:sz w:val="26"/>
          <w:szCs w:val="26"/>
        </w:rPr>
        <w:t xml:space="preserve"> известить об этом секретаря Комиссии.</w:t>
      </w:r>
    </w:p>
    <w:p w:rsidR="00133590" w:rsidRPr="006F463C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4.3.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Формой работы Комиссии являются:</w:t>
      </w:r>
    </w:p>
    <w:p w:rsidR="002362B3" w:rsidRPr="006F463C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1)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обследование жилых помещений инвалидов и общего имущества в многоквартирных домах, в которых проживают инвалиды;</w:t>
      </w:r>
    </w:p>
    <w:p w:rsidR="00133590" w:rsidRPr="006F463C" w:rsidRDefault="00133590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2)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заседания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 Комиссии</w:t>
      </w:r>
      <w:r w:rsidR="009A1F8E">
        <w:rPr>
          <w:rFonts w:ascii="Liberation Serif" w:hAnsi="Liberation Serif" w:cs="Liberation Serif"/>
          <w:sz w:val="26"/>
          <w:szCs w:val="26"/>
        </w:rPr>
        <w:t>, которые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 проводятся по мере необходимости, и считаются правомочными, если на них присутствует не менее половины состава Комиссии.</w:t>
      </w:r>
    </w:p>
    <w:p w:rsidR="00133590" w:rsidRPr="006F463C" w:rsidRDefault="00854EB4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lastRenderedPageBreak/>
        <w:t xml:space="preserve">4.4.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Комиссионное обследование проводится на основании заявления инвалида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133590" w:rsidRPr="006F463C" w:rsidRDefault="00133590" w:rsidP="00854EB4">
      <w:pPr>
        <w:pStyle w:val="a7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Р</w:t>
      </w:r>
      <w:r w:rsidR="002362B3" w:rsidRPr="006F463C">
        <w:rPr>
          <w:rFonts w:ascii="Liberation Serif" w:hAnsi="Liberation Serif" w:cs="Liberation Serif"/>
          <w:sz w:val="26"/>
          <w:szCs w:val="26"/>
        </w:rPr>
        <w:t>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33590" w:rsidRPr="006F463C" w:rsidRDefault="00133590" w:rsidP="00854EB4">
      <w:pPr>
        <w:pStyle w:val="a7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Р</w:t>
      </w:r>
      <w:r w:rsidR="002362B3" w:rsidRPr="006F463C">
        <w:rPr>
          <w:rFonts w:ascii="Liberation Serif" w:hAnsi="Liberation Serif" w:cs="Liberation Serif"/>
          <w:sz w:val="26"/>
          <w:szCs w:val="26"/>
        </w:rPr>
        <w:t>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133590" w:rsidRPr="006F463C" w:rsidRDefault="00133590" w:rsidP="00854EB4">
      <w:pPr>
        <w:pStyle w:val="a7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</w:t>
      </w:r>
      <w:r w:rsidR="002362B3" w:rsidRPr="006F463C">
        <w:rPr>
          <w:rFonts w:ascii="Liberation Serif" w:hAnsi="Liberation Serif" w:cs="Liberation Serif"/>
          <w:sz w:val="26"/>
          <w:szCs w:val="26"/>
        </w:rPr>
        <w:t>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33590" w:rsidRPr="006F463C" w:rsidRDefault="00133590" w:rsidP="00854EB4">
      <w:pPr>
        <w:pStyle w:val="a7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</w:t>
      </w:r>
      <w:r w:rsidR="002362B3" w:rsidRPr="006F463C">
        <w:rPr>
          <w:rFonts w:ascii="Liberation Serif" w:hAnsi="Liberation Serif" w:cs="Liberation Serif"/>
          <w:sz w:val="26"/>
          <w:szCs w:val="26"/>
        </w:rPr>
        <w:t>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33590" w:rsidRPr="006F463C" w:rsidRDefault="00133590" w:rsidP="00854EB4">
      <w:pPr>
        <w:pStyle w:val="a7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О</w:t>
      </w:r>
      <w:r w:rsidR="002362B3" w:rsidRPr="006F463C">
        <w:rPr>
          <w:rFonts w:ascii="Liberation Serif" w:hAnsi="Liberation Serif" w:cs="Liberation Serif"/>
          <w:sz w:val="26"/>
          <w:szCs w:val="26"/>
        </w:rPr>
        <w:t>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33590" w:rsidRPr="006F463C" w:rsidRDefault="00854EB4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</w:t>
      </w:r>
      <w:r w:rsidR="00DF011D" w:rsidRPr="006F463C">
        <w:rPr>
          <w:rFonts w:ascii="Liberation Serif" w:hAnsi="Liberation Serif" w:cs="Liberation Serif"/>
          <w:sz w:val="26"/>
          <w:szCs w:val="26"/>
        </w:rPr>
        <w:t xml:space="preserve">5.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Члены Комиссии имеют право выносить вопросы на обсуждение Комиссии, участвовать в подготовке материалов к заседаниям Комиссии и разработке проектов решения, принимать участие в голосовании с правом решающего голоса.</w:t>
      </w:r>
      <w:r w:rsidR="00DF011D" w:rsidRPr="006F463C">
        <w:rPr>
          <w:rFonts w:ascii="Liberation Serif" w:hAnsi="Liberation Serif" w:cs="Liberation Serif"/>
          <w:sz w:val="26"/>
          <w:szCs w:val="26"/>
        </w:rPr>
        <w:t xml:space="preserve"> Члены Комиссии </w:t>
      </w:r>
      <w:r w:rsidR="00A730BC" w:rsidRPr="006F463C">
        <w:rPr>
          <w:rFonts w:ascii="Liberation Serif" w:hAnsi="Liberation Serif" w:cs="Liberation Serif"/>
          <w:sz w:val="26"/>
          <w:szCs w:val="26"/>
        </w:rPr>
        <w:t xml:space="preserve">обязаны соблюдать и обеспечивать конфиденциальность сведений, ставших им известными в ходе работы </w:t>
      </w:r>
      <w:r w:rsidR="00DF011D" w:rsidRPr="006F463C">
        <w:rPr>
          <w:rFonts w:ascii="Liberation Serif" w:hAnsi="Liberation Serif" w:cs="Liberation Serif"/>
          <w:sz w:val="26"/>
          <w:szCs w:val="26"/>
        </w:rPr>
        <w:t xml:space="preserve">Комиссии. </w:t>
      </w:r>
    </w:p>
    <w:p w:rsidR="00133590" w:rsidRPr="006F463C" w:rsidRDefault="00DF011D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4.6. </w:t>
      </w:r>
      <w:r w:rsidR="002362B3" w:rsidRPr="006F463C">
        <w:rPr>
          <w:rFonts w:ascii="Liberation Serif" w:hAnsi="Liberation Serif" w:cs="Liberation Serif"/>
          <w:sz w:val="26"/>
          <w:szCs w:val="26"/>
        </w:rPr>
        <w:t xml:space="preserve">Решения Комиссии принимаются простым большинством голосов присутствующих членов Комиссии и оформляются протоколами, которые подписывает </w:t>
      </w:r>
      <w:r w:rsidR="00133590" w:rsidRPr="006F463C">
        <w:rPr>
          <w:rFonts w:ascii="Liberation Serif" w:hAnsi="Liberation Serif" w:cs="Liberation Serif"/>
          <w:sz w:val="26"/>
          <w:szCs w:val="26"/>
        </w:rPr>
        <w:t>председательствующий</w:t>
      </w:r>
      <w:r w:rsidR="002362B3" w:rsidRPr="006F463C">
        <w:rPr>
          <w:rFonts w:ascii="Liberation Serif" w:hAnsi="Liberation Serif" w:cs="Liberation Serif"/>
          <w:sz w:val="26"/>
          <w:szCs w:val="26"/>
        </w:rPr>
        <w:t xml:space="preserve"> Комиссии. В случае равенства голосов решающим является голос </w:t>
      </w:r>
      <w:r w:rsidRPr="006F463C">
        <w:rPr>
          <w:rFonts w:ascii="Liberation Serif" w:hAnsi="Liberation Serif" w:cs="Liberation Serif"/>
          <w:sz w:val="26"/>
          <w:szCs w:val="26"/>
        </w:rPr>
        <w:t>председательствующего</w:t>
      </w:r>
      <w:r w:rsidR="002362B3" w:rsidRPr="006F463C">
        <w:rPr>
          <w:rFonts w:ascii="Liberation Serif" w:hAnsi="Liberation Serif" w:cs="Liberation Serif"/>
          <w:sz w:val="26"/>
          <w:szCs w:val="26"/>
        </w:rPr>
        <w:t xml:space="preserve"> Комиссии.</w:t>
      </w:r>
    </w:p>
    <w:p w:rsidR="002362B3" w:rsidRPr="006F463C" w:rsidRDefault="00DF011D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4.7.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а)</w:t>
      </w:r>
      <w:r w:rsidRPr="006F463C">
        <w:rPr>
          <w:rFonts w:ascii="Liberation Serif" w:hAnsi="Liberation Serif" w:cs="Liberation Serif"/>
          <w:sz w:val="26"/>
          <w:szCs w:val="26"/>
        </w:rPr>
        <w:tab/>
        <w:t>описание характеристик жилого помещения инвалида, составленное на основании результатов обследования;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б)</w:t>
      </w:r>
      <w:r w:rsidRPr="006F463C">
        <w:rPr>
          <w:rFonts w:ascii="Liberation Serif" w:hAnsi="Liberation Serif" w:cs="Liberation Serif"/>
          <w:sz w:val="26"/>
          <w:szCs w:val="26"/>
        </w:rPr>
        <w:tab/>
        <w:t>перечень требований из числа требований, предусмотренных разделами 111 и IV Правил обеспечения условий доступности для инвалидов жилых помещений и общего имущества в многоквартирном доме (далее - Правила),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которым не соответствует обследуемое жилое помещение инвалида (если такие несоответствия были выявлены);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lastRenderedPageBreak/>
        <w:t>в)</w:t>
      </w:r>
      <w:r w:rsidRPr="006F463C">
        <w:rPr>
          <w:rFonts w:ascii="Liberation Serif" w:hAnsi="Liberation Serif" w:cs="Liberation Serif"/>
          <w:sz w:val="26"/>
          <w:szCs w:val="26"/>
        </w:rPr>
        <w:tab/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г)</w:t>
      </w:r>
      <w:r w:rsidRPr="006F463C">
        <w:rPr>
          <w:rFonts w:ascii="Liberation Serif" w:hAnsi="Liberation Serif" w:cs="Liberation Serif"/>
          <w:sz w:val="26"/>
          <w:szCs w:val="26"/>
        </w:rPr>
        <w:tab/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д)</w:t>
      </w:r>
      <w:r w:rsidRPr="006F463C">
        <w:rPr>
          <w:rFonts w:ascii="Liberation Serif" w:hAnsi="Liberation Serif" w:cs="Liberation Serif"/>
          <w:sz w:val="26"/>
          <w:szCs w:val="26"/>
        </w:rPr>
        <w:tab/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обоснованием:</w:t>
      </w:r>
    </w:p>
    <w:p w:rsidR="00A00DED" w:rsidRPr="006F463C" w:rsidRDefault="002362B3" w:rsidP="00A00DE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е)</w:t>
      </w:r>
      <w:r w:rsidRPr="006F463C">
        <w:rPr>
          <w:rFonts w:ascii="Liberation Serif" w:hAnsi="Liberation Serif" w:cs="Liberation Serif"/>
          <w:sz w:val="26"/>
          <w:szCs w:val="26"/>
        </w:rPr>
        <w:tab/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</w:t>
      </w:r>
      <w:r w:rsidR="00DF011D" w:rsidRPr="006F463C">
        <w:rPr>
          <w:rFonts w:ascii="Liberation Serif" w:hAnsi="Liberation Serif" w:cs="Liberation Serif"/>
          <w:sz w:val="26"/>
          <w:szCs w:val="26"/>
        </w:rPr>
        <w:t xml:space="preserve"> – </w:t>
      </w:r>
      <w:r w:rsidRPr="006F463C">
        <w:rPr>
          <w:rFonts w:ascii="Liberation Serif" w:hAnsi="Liberation Serif" w:cs="Liberation Serif"/>
          <w:sz w:val="26"/>
          <w:szCs w:val="26"/>
        </w:rPr>
        <w:t>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A00DED" w:rsidRPr="006F463C" w:rsidRDefault="002362B3" w:rsidP="00A00DE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 xml:space="preserve">Форма акта обследования </w:t>
      </w:r>
      <w:r w:rsidR="00A00DED" w:rsidRPr="006F463C">
        <w:rPr>
          <w:rFonts w:ascii="Liberation Serif" w:hAnsi="Liberation Serif" w:cs="Liberation Serif"/>
          <w:sz w:val="26"/>
          <w:szCs w:val="26"/>
        </w:rPr>
        <w:t>утверждена Приказом Министерства строительства и жилищно-коммунального хозяйства Российской Федерации от 23.11.2016 № 836/пр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инвалида».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Перечень мероприятий может включать в себя: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а)</w:t>
      </w:r>
      <w:r w:rsidRPr="006F463C">
        <w:rPr>
          <w:rFonts w:ascii="Liberation Serif" w:hAnsi="Liberation Serif" w:cs="Liberation Serif"/>
          <w:sz w:val="26"/>
          <w:szCs w:val="26"/>
        </w:rPr>
        <w:tab/>
        <w:t>минимальный перечень мероприятий, финансирование которых осуществляется за счет средств бюджета городского округа ЗАТО Свободный в соответствии с утвержденными в установленном порядке муниципальными программами.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</w:t>
      </w:r>
      <w:r w:rsidR="00E44E78" w:rsidRPr="006F463C">
        <w:rPr>
          <w:rFonts w:ascii="Liberation Serif" w:hAnsi="Liberation Serif" w:cs="Liberation Serif"/>
          <w:sz w:val="26"/>
          <w:szCs w:val="26"/>
        </w:rPr>
        <w:t> </w:t>
      </w:r>
      <w:r w:rsidRPr="006F463C">
        <w:rPr>
          <w:rFonts w:ascii="Liberation Serif" w:hAnsi="Liberation Serif" w:cs="Liberation Serif"/>
          <w:sz w:val="26"/>
          <w:szCs w:val="26"/>
        </w:rPr>
        <w:t>09.07.2016 №</w:t>
      </w:r>
      <w:r w:rsidR="00E44E78" w:rsidRPr="006F463C">
        <w:rPr>
          <w:rFonts w:ascii="Liberation Serif" w:hAnsi="Liberation Serif" w:cs="Liberation Serif"/>
          <w:sz w:val="26"/>
          <w:szCs w:val="26"/>
        </w:rPr>
        <w:t> </w:t>
      </w:r>
      <w:r w:rsidRPr="006F463C">
        <w:rPr>
          <w:rFonts w:ascii="Liberation Serif" w:hAnsi="Liberation Serif" w:cs="Liberation Serif"/>
          <w:sz w:val="26"/>
          <w:szCs w:val="26"/>
        </w:rPr>
        <w:t>649 «О мерах по приспособлению жилых помещений и общего имущества в многоквартирном доме с учетом потребности инвалидов»;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б)</w:t>
      </w:r>
      <w:r w:rsidRPr="006F463C">
        <w:rPr>
          <w:rFonts w:ascii="Liberation Serif" w:hAnsi="Liberation Serif" w:cs="Liberation Serif"/>
          <w:sz w:val="26"/>
          <w:szCs w:val="26"/>
        </w:rPr>
        <w:tab/>
        <w:t xml:space="preserve">оптимальный перечень мероприятий, финансирование которых может осуществляться за счет средств бюджета Свердловской области, бюджета городского округа ЗАТО Свободный в соответствии с утвержденными в установленном порядке государственными и муниципальными программами.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</w:t>
      </w:r>
      <w:r w:rsidRPr="006F463C">
        <w:rPr>
          <w:rFonts w:ascii="Liberation Serif" w:hAnsi="Liberation Serif" w:cs="Liberation Serif"/>
          <w:sz w:val="26"/>
          <w:szCs w:val="26"/>
        </w:rPr>
        <w:lastRenderedPageBreak/>
        <w:t>от</w:t>
      </w:r>
      <w:r w:rsidR="00A00DED" w:rsidRPr="006F463C">
        <w:rPr>
          <w:rFonts w:ascii="Liberation Serif" w:hAnsi="Liberation Serif" w:cs="Liberation Serif"/>
          <w:sz w:val="26"/>
          <w:szCs w:val="26"/>
        </w:rPr>
        <w:t> 09.07.2016 № </w:t>
      </w:r>
      <w:r w:rsidRPr="006F463C">
        <w:rPr>
          <w:rFonts w:ascii="Liberation Serif" w:hAnsi="Liberation Serif" w:cs="Liberation Serif"/>
          <w:sz w:val="26"/>
          <w:szCs w:val="26"/>
        </w:rPr>
        <w:t>649 «О мерах по приспособлению жилых помещений и общего имущества в многоквартирном доме с учетом потребности инвалидов»;</w:t>
      </w:r>
    </w:p>
    <w:p w:rsidR="00133590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в)</w:t>
      </w:r>
      <w:r w:rsidRPr="006F463C">
        <w:rPr>
          <w:rFonts w:ascii="Liberation Serif" w:hAnsi="Liberation Serif" w:cs="Liberation Serif"/>
          <w:sz w:val="26"/>
          <w:szCs w:val="26"/>
        </w:rPr>
        <w:tab/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133590" w:rsidRPr="006F463C" w:rsidRDefault="00DF011D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</w:t>
      </w:r>
      <w:r w:rsidR="00A730BC" w:rsidRPr="006F463C">
        <w:rPr>
          <w:rFonts w:ascii="Liberation Serif" w:hAnsi="Liberation Serif" w:cs="Liberation Serif"/>
          <w:sz w:val="26"/>
          <w:szCs w:val="26"/>
        </w:rPr>
        <w:t>8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2362B3" w:rsidRPr="006F463C" w:rsidRDefault="00DF011D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</w:t>
      </w:r>
      <w:r w:rsidR="00A730BC" w:rsidRPr="006F463C">
        <w:rPr>
          <w:rFonts w:ascii="Liberation Serif" w:hAnsi="Liberation Serif" w:cs="Liberation Serif"/>
          <w:sz w:val="26"/>
          <w:szCs w:val="26"/>
        </w:rPr>
        <w:t>9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а)</w:t>
      </w:r>
      <w:r w:rsidRPr="006F463C">
        <w:rPr>
          <w:rFonts w:ascii="Liberation Serif" w:hAnsi="Liberation Serif" w:cs="Liberation Serif"/>
          <w:sz w:val="26"/>
          <w:szCs w:val="26"/>
        </w:rPr>
        <w:tab/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44E78" w:rsidRPr="006F463C" w:rsidRDefault="002362B3" w:rsidP="00E44E7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б)</w:t>
      </w:r>
      <w:r w:rsidRPr="006F463C">
        <w:rPr>
          <w:rFonts w:ascii="Liberation Serif" w:hAnsi="Liberation Serif" w:cs="Liberation Serif"/>
          <w:sz w:val="26"/>
          <w:szCs w:val="26"/>
        </w:rPr>
        <w:tab/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33590" w:rsidRPr="006F463C" w:rsidRDefault="00DF011D" w:rsidP="00E44E7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4.1</w:t>
      </w:r>
      <w:r w:rsidR="00A730BC" w:rsidRPr="006F463C">
        <w:rPr>
          <w:rFonts w:ascii="Liberation Serif" w:hAnsi="Liberation Serif" w:cs="Liberation Serif"/>
          <w:sz w:val="26"/>
          <w:szCs w:val="26"/>
        </w:rPr>
        <w:t>0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. </w:t>
      </w:r>
      <w:r w:rsidR="00133590" w:rsidRPr="006F463C">
        <w:rPr>
          <w:rFonts w:ascii="Liberation Serif" w:hAnsi="Liberation Serif" w:cs="Liberation Serif"/>
          <w:sz w:val="26"/>
          <w:szCs w:val="26"/>
        </w:rPr>
        <w:t>Результатом работы К</w:t>
      </w:r>
      <w:r w:rsidR="002362B3" w:rsidRPr="006F463C">
        <w:rPr>
          <w:rFonts w:ascii="Liberation Serif" w:hAnsi="Liberation Serif" w:cs="Liberation Serif"/>
          <w:sz w:val="26"/>
          <w:szCs w:val="26"/>
        </w:rPr>
        <w:t xml:space="preserve">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</w:t>
      </w:r>
      <w:r w:rsidR="00E44E78" w:rsidRPr="006F463C">
        <w:rPr>
          <w:rFonts w:ascii="Liberation Serif" w:hAnsi="Liberation Serif" w:cs="Liberation Serif"/>
          <w:sz w:val="26"/>
          <w:szCs w:val="26"/>
        </w:rPr>
        <w:t xml:space="preserve">утверждены Приказом Министерства строительства и жилищно-коммунального хозяйства Российской Федерации от 23.11.2016 № 837/пр 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 </w:t>
      </w:r>
    </w:p>
    <w:p w:rsidR="002362B3" w:rsidRPr="006F463C" w:rsidRDefault="0028193E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lastRenderedPageBreak/>
        <w:t>4.1</w:t>
      </w:r>
      <w:r w:rsidR="00A730BC" w:rsidRPr="006F463C">
        <w:rPr>
          <w:rFonts w:ascii="Liberation Serif" w:hAnsi="Liberation Serif" w:cs="Liberation Serif"/>
          <w:sz w:val="26"/>
          <w:szCs w:val="26"/>
        </w:rPr>
        <w:t>1</w:t>
      </w:r>
      <w:r w:rsidRPr="006F463C">
        <w:rPr>
          <w:rFonts w:ascii="Liberation Serif" w:hAnsi="Liberation Serif" w:cs="Liberation Serif"/>
          <w:sz w:val="26"/>
          <w:szCs w:val="26"/>
        </w:rPr>
        <w:t xml:space="preserve">. </w:t>
      </w:r>
      <w:r w:rsidR="002362B3" w:rsidRPr="006F463C">
        <w:rPr>
          <w:rFonts w:ascii="Liberation Serif" w:hAnsi="Liberation Serif" w:cs="Liberation Serif"/>
          <w:sz w:val="26"/>
          <w:szCs w:val="26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а)</w:t>
      </w:r>
      <w:r w:rsidRPr="006F463C">
        <w:rPr>
          <w:rFonts w:ascii="Liberation Serif" w:hAnsi="Liberation Serif" w:cs="Liberation Serif"/>
          <w:sz w:val="26"/>
          <w:szCs w:val="26"/>
        </w:rPr>
        <w:tab/>
        <w:t>акта обследования;</w:t>
      </w:r>
    </w:p>
    <w:p w:rsidR="00133590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б)</w:t>
      </w:r>
      <w:r w:rsidRPr="006F463C">
        <w:rPr>
          <w:rFonts w:ascii="Liberation Serif" w:hAnsi="Liberation Serif" w:cs="Liberation Serif"/>
          <w:sz w:val="26"/>
          <w:szCs w:val="26"/>
        </w:rPr>
        <w:tab/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362B3" w:rsidRPr="006F463C" w:rsidRDefault="0028193E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4.1</w:t>
      </w:r>
      <w:r w:rsidR="00A730BC" w:rsidRPr="006F463C">
        <w:rPr>
          <w:rFonts w:ascii="Liberation Serif" w:hAnsi="Liberation Serif" w:cs="Liberation Serif"/>
          <w:sz w:val="26"/>
          <w:szCs w:val="26"/>
        </w:rPr>
        <w:t>2</w:t>
      </w:r>
      <w:r w:rsidR="002362B3" w:rsidRPr="006F463C">
        <w:rPr>
          <w:rFonts w:ascii="Liberation Serif" w:hAnsi="Liberation Serif" w:cs="Liberation Serif"/>
          <w:sz w:val="26"/>
          <w:szCs w:val="26"/>
        </w:rPr>
        <w:t>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362B3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а)</w:t>
      </w:r>
      <w:r w:rsidRPr="006F463C">
        <w:rPr>
          <w:rFonts w:ascii="Liberation Serif" w:hAnsi="Liberation Serif" w:cs="Liberation Serif"/>
          <w:sz w:val="26"/>
          <w:szCs w:val="26"/>
        </w:rPr>
        <w:tab/>
        <w:t>акта обследования;</w:t>
      </w:r>
    </w:p>
    <w:p w:rsidR="00133590" w:rsidRPr="006F463C" w:rsidRDefault="002362B3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б)</w:t>
      </w:r>
      <w:r w:rsidRPr="006F463C">
        <w:rPr>
          <w:rFonts w:ascii="Liberation Serif" w:hAnsi="Liberation Serif" w:cs="Liberation Serif"/>
          <w:sz w:val="26"/>
          <w:szCs w:val="26"/>
        </w:rPr>
        <w:tab/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F1EF5" w:rsidRPr="006F463C" w:rsidRDefault="0028193E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4.1</w:t>
      </w:r>
      <w:r w:rsidR="00A730BC" w:rsidRPr="006F463C">
        <w:rPr>
          <w:rFonts w:ascii="Liberation Serif" w:hAnsi="Liberation Serif" w:cs="Liberation Serif"/>
          <w:sz w:val="26"/>
          <w:szCs w:val="26"/>
        </w:rPr>
        <w:t>3</w:t>
      </w:r>
      <w:r w:rsidR="002362B3" w:rsidRPr="006F463C">
        <w:rPr>
          <w:rFonts w:ascii="Liberation Serif" w:hAnsi="Liberation Serif" w:cs="Liberation Serif"/>
          <w:sz w:val="26"/>
          <w:szCs w:val="26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порядке, непригодным для проживания инвалида.</w:t>
      </w:r>
    </w:p>
    <w:p w:rsidR="00A730BC" w:rsidRPr="006F463C" w:rsidRDefault="00A730BC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F463C">
        <w:rPr>
          <w:rFonts w:ascii="Liberation Serif" w:hAnsi="Liberation Serif" w:cs="Liberation Serif"/>
          <w:sz w:val="26"/>
          <w:szCs w:val="26"/>
        </w:rPr>
        <w:t>4.14. Обжалование акта обследования и заключений, принятых и вынесенных Комиссией в соответствии с настоящим Положением, осуществляется в порядке, установленном действующим законодательством Российской Федерации.</w:t>
      </w:r>
    </w:p>
    <w:p w:rsidR="0028193E" w:rsidRPr="00751094" w:rsidRDefault="0028193E" w:rsidP="001335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28193E" w:rsidRPr="00751094" w:rsidSect="003F28EF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70" w:rsidRDefault="00921E70" w:rsidP="004840EC">
      <w:r>
        <w:separator/>
      </w:r>
    </w:p>
  </w:endnote>
  <w:endnote w:type="continuationSeparator" w:id="0">
    <w:p w:rsidR="00921E70" w:rsidRDefault="00921E70" w:rsidP="0048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70" w:rsidRDefault="00921E70" w:rsidP="004840EC">
      <w:r>
        <w:separator/>
      </w:r>
    </w:p>
  </w:footnote>
  <w:footnote w:type="continuationSeparator" w:id="0">
    <w:p w:rsidR="00921E70" w:rsidRDefault="00921E70" w:rsidP="0048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8169"/>
      <w:docPartObj>
        <w:docPartGallery w:val="Page Numbers (Top of Page)"/>
        <w:docPartUnique/>
      </w:docPartObj>
    </w:sdtPr>
    <w:sdtEndPr/>
    <w:sdtContent>
      <w:p w:rsidR="003A69ED" w:rsidRDefault="003A69ED">
        <w:pPr>
          <w:pStyle w:val="a8"/>
          <w:jc w:val="center"/>
        </w:pPr>
      </w:p>
      <w:p w:rsidR="004840EC" w:rsidRDefault="00921E7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3C60"/>
    <w:multiLevelType w:val="hybridMultilevel"/>
    <w:tmpl w:val="947E096A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22AA7BE7"/>
    <w:multiLevelType w:val="hybridMultilevel"/>
    <w:tmpl w:val="5436F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94BF5"/>
    <w:multiLevelType w:val="hybridMultilevel"/>
    <w:tmpl w:val="947E0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2D74735D"/>
    <w:multiLevelType w:val="hybridMultilevel"/>
    <w:tmpl w:val="EBC6C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4941B6"/>
    <w:multiLevelType w:val="hybridMultilevel"/>
    <w:tmpl w:val="340C3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833EB6"/>
    <w:multiLevelType w:val="hybridMultilevel"/>
    <w:tmpl w:val="5388234C"/>
    <w:lvl w:ilvl="0" w:tplc="8E40B66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E5422A"/>
    <w:multiLevelType w:val="hybridMultilevel"/>
    <w:tmpl w:val="239A2900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" w15:restartNumberingAfterBreak="0">
    <w:nsid w:val="6A132433"/>
    <w:multiLevelType w:val="hybridMultilevel"/>
    <w:tmpl w:val="F7F8A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EE2E27"/>
    <w:multiLevelType w:val="hybridMultilevel"/>
    <w:tmpl w:val="78C6B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283F87"/>
    <w:multiLevelType w:val="hybridMultilevel"/>
    <w:tmpl w:val="A20EA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E7"/>
    <w:rsid w:val="0002026C"/>
    <w:rsid w:val="00021D3F"/>
    <w:rsid w:val="00037F01"/>
    <w:rsid w:val="00042F14"/>
    <w:rsid w:val="000663F1"/>
    <w:rsid w:val="00082B13"/>
    <w:rsid w:val="00095916"/>
    <w:rsid w:val="000F1625"/>
    <w:rsid w:val="000F7F66"/>
    <w:rsid w:val="00114EB0"/>
    <w:rsid w:val="0012697F"/>
    <w:rsid w:val="00133590"/>
    <w:rsid w:val="00140460"/>
    <w:rsid w:val="0014211E"/>
    <w:rsid w:val="001428F4"/>
    <w:rsid w:val="001A3311"/>
    <w:rsid w:val="001A47DE"/>
    <w:rsid w:val="001A664C"/>
    <w:rsid w:val="001D5E69"/>
    <w:rsid w:val="001E00E4"/>
    <w:rsid w:val="00201342"/>
    <w:rsid w:val="002362B3"/>
    <w:rsid w:val="00241621"/>
    <w:rsid w:val="00246EB2"/>
    <w:rsid w:val="00250065"/>
    <w:rsid w:val="0026418D"/>
    <w:rsid w:val="00274033"/>
    <w:rsid w:val="0028193E"/>
    <w:rsid w:val="002A2C5A"/>
    <w:rsid w:val="002B0CD0"/>
    <w:rsid w:val="002B2F43"/>
    <w:rsid w:val="002B73B2"/>
    <w:rsid w:val="002D1EF8"/>
    <w:rsid w:val="002F1051"/>
    <w:rsid w:val="002F1BE8"/>
    <w:rsid w:val="00301BE7"/>
    <w:rsid w:val="00301C32"/>
    <w:rsid w:val="0030268A"/>
    <w:rsid w:val="003412F3"/>
    <w:rsid w:val="00363686"/>
    <w:rsid w:val="0037473C"/>
    <w:rsid w:val="00385FBB"/>
    <w:rsid w:val="00390C41"/>
    <w:rsid w:val="003A69ED"/>
    <w:rsid w:val="003D1EF3"/>
    <w:rsid w:val="003F28EF"/>
    <w:rsid w:val="00435CCA"/>
    <w:rsid w:val="00436F25"/>
    <w:rsid w:val="00441A23"/>
    <w:rsid w:val="00455811"/>
    <w:rsid w:val="004840EC"/>
    <w:rsid w:val="00490DD0"/>
    <w:rsid w:val="004C304C"/>
    <w:rsid w:val="005070CB"/>
    <w:rsid w:val="005765A2"/>
    <w:rsid w:val="005F1B22"/>
    <w:rsid w:val="005F53EE"/>
    <w:rsid w:val="00634BE6"/>
    <w:rsid w:val="006468AF"/>
    <w:rsid w:val="00657913"/>
    <w:rsid w:val="00663322"/>
    <w:rsid w:val="00682C0C"/>
    <w:rsid w:val="006B784E"/>
    <w:rsid w:val="006C612B"/>
    <w:rsid w:val="006D3DA2"/>
    <w:rsid w:val="006F463C"/>
    <w:rsid w:val="00734D22"/>
    <w:rsid w:val="00751094"/>
    <w:rsid w:val="007672F9"/>
    <w:rsid w:val="00787165"/>
    <w:rsid w:val="007A3BA5"/>
    <w:rsid w:val="007E339D"/>
    <w:rsid w:val="0080278C"/>
    <w:rsid w:val="0082734A"/>
    <w:rsid w:val="00854EB4"/>
    <w:rsid w:val="00864F1D"/>
    <w:rsid w:val="00886B06"/>
    <w:rsid w:val="008D7B36"/>
    <w:rsid w:val="008E7CB0"/>
    <w:rsid w:val="008F12DC"/>
    <w:rsid w:val="008F5D6A"/>
    <w:rsid w:val="009147BA"/>
    <w:rsid w:val="00921E70"/>
    <w:rsid w:val="00936F23"/>
    <w:rsid w:val="00955376"/>
    <w:rsid w:val="009554C7"/>
    <w:rsid w:val="00965F93"/>
    <w:rsid w:val="009752F1"/>
    <w:rsid w:val="009833E4"/>
    <w:rsid w:val="00985BCC"/>
    <w:rsid w:val="009A1F8E"/>
    <w:rsid w:val="009B6D2F"/>
    <w:rsid w:val="00A00DED"/>
    <w:rsid w:val="00A13BBE"/>
    <w:rsid w:val="00A24B18"/>
    <w:rsid w:val="00A30C53"/>
    <w:rsid w:val="00A41DE7"/>
    <w:rsid w:val="00A730BC"/>
    <w:rsid w:val="00AB3A13"/>
    <w:rsid w:val="00AC1645"/>
    <w:rsid w:val="00AC1AA8"/>
    <w:rsid w:val="00AD253A"/>
    <w:rsid w:val="00AE02FC"/>
    <w:rsid w:val="00AE4DD5"/>
    <w:rsid w:val="00AF574F"/>
    <w:rsid w:val="00B03F71"/>
    <w:rsid w:val="00B263DF"/>
    <w:rsid w:val="00B908AA"/>
    <w:rsid w:val="00BC10F3"/>
    <w:rsid w:val="00BD0FDE"/>
    <w:rsid w:val="00BE5703"/>
    <w:rsid w:val="00BF1755"/>
    <w:rsid w:val="00C05321"/>
    <w:rsid w:val="00C103EE"/>
    <w:rsid w:val="00C20D5F"/>
    <w:rsid w:val="00C73B4D"/>
    <w:rsid w:val="00C848A9"/>
    <w:rsid w:val="00CB365A"/>
    <w:rsid w:val="00CB4BF6"/>
    <w:rsid w:val="00CC26A0"/>
    <w:rsid w:val="00CC26B5"/>
    <w:rsid w:val="00CD0243"/>
    <w:rsid w:val="00CE5751"/>
    <w:rsid w:val="00CF24A6"/>
    <w:rsid w:val="00CF31F3"/>
    <w:rsid w:val="00D13B50"/>
    <w:rsid w:val="00D224B7"/>
    <w:rsid w:val="00D35318"/>
    <w:rsid w:val="00D40EF5"/>
    <w:rsid w:val="00D557C5"/>
    <w:rsid w:val="00D76574"/>
    <w:rsid w:val="00D90EDF"/>
    <w:rsid w:val="00DB704A"/>
    <w:rsid w:val="00DB7CD0"/>
    <w:rsid w:val="00DC0982"/>
    <w:rsid w:val="00DC780C"/>
    <w:rsid w:val="00DE3387"/>
    <w:rsid w:val="00DF011D"/>
    <w:rsid w:val="00E143F5"/>
    <w:rsid w:val="00E234C0"/>
    <w:rsid w:val="00E30C52"/>
    <w:rsid w:val="00E33C83"/>
    <w:rsid w:val="00E44E78"/>
    <w:rsid w:val="00E63CE7"/>
    <w:rsid w:val="00E802E2"/>
    <w:rsid w:val="00E90D15"/>
    <w:rsid w:val="00EA08D9"/>
    <w:rsid w:val="00ED238A"/>
    <w:rsid w:val="00F27556"/>
    <w:rsid w:val="00F276FA"/>
    <w:rsid w:val="00F30C21"/>
    <w:rsid w:val="00F3443C"/>
    <w:rsid w:val="00F50434"/>
    <w:rsid w:val="00F523FC"/>
    <w:rsid w:val="00F71729"/>
    <w:rsid w:val="00F769CC"/>
    <w:rsid w:val="00F84010"/>
    <w:rsid w:val="00F8701C"/>
    <w:rsid w:val="00F90F08"/>
    <w:rsid w:val="00FD30C2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39908"/>
  <w15:docId w15:val="{556F4E10-49FE-4995-9CB2-D846C3C7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62B3"/>
    <w:pPr>
      <w:ind w:left="720"/>
      <w:contextualSpacing/>
    </w:pPr>
  </w:style>
  <w:style w:type="paragraph" w:styleId="a8">
    <w:name w:val="header"/>
    <w:basedOn w:val="a"/>
    <w:link w:val="a9"/>
    <w:uiPriority w:val="99"/>
    <w:rsid w:val="004840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0EC"/>
    <w:rPr>
      <w:sz w:val="24"/>
      <w:szCs w:val="24"/>
    </w:rPr>
  </w:style>
  <w:style w:type="paragraph" w:styleId="aa">
    <w:name w:val="footer"/>
    <w:basedOn w:val="a"/>
    <w:link w:val="ab"/>
    <w:rsid w:val="004840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4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Шикова</cp:lastModifiedBy>
  <cp:revision>35</cp:revision>
  <cp:lastPrinted>2022-02-21T11:10:00Z</cp:lastPrinted>
  <dcterms:created xsi:type="dcterms:W3CDTF">2019-04-05T12:23:00Z</dcterms:created>
  <dcterms:modified xsi:type="dcterms:W3CDTF">2022-03-11T05:51:00Z</dcterms:modified>
</cp:coreProperties>
</file>